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378E8" w:rsidR="00D16753" w:rsidP="6BBEF22B" w:rsidRDefault="00D16753" w14:paraId="44069460" w14:noSpellErr="1" w14:textId="40C61B76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6BBEF22B" w:rsidR="6BBEF22B">
        <w:rPr>
          <w:rFonts w:ascii="Baskerville Old Face" w:hAnsi="Baskerville Old Face"/>
          <w:b w:val="1"/>
          <w:bCs w:val="1"/>
          <w:sz w:val="32"/>
          <w:szCs w:val="32"/>
        </w:rPr>
        <w:t>SRMT AND LIFE EMPOWERMENT PROGRAM</w:t>
      </w:r>
      <w:r w:rsidRPr="6BBEF22B" w:rsidR="6BBEF22B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6BBEF22B" w:rsidR="6BBEF22B">
        <w:rPr>
          <w:rFonts w:ascii="Baskerville Old Face" w:hAnsi="Baskerville Old Face"/>
          <w:b w:val="1"/>
          <w:bCs w:val="1"/>
          <w:sz w:val="32"/>
          <w:szCs w:val="32"/>
        </w:rPr>
        <w:t>– SPIRIT GUIDES SUPPLEMENTAL INFO</w:t>
      </w:r>
      <w:bookmarkStart w:name="_GoBack" w:id="0"/>
      <w:bookmarkEnd w:id="0"/>
    </w:p>
    <w:p w:rsidR="00D16753" w:rsidP="00D16753" w:rsidRDefault="00D16753" w14:paraId="4B7711DF" w14:textId="77777777">
      <w:pPr>
        <w:rPr>
          <w:rFonts w:ascii="Baskerville Old Face" w:hAnsi="Baskerville Old Face"/>
          <w:sz w:val="32"/>
          <w:szCs w:val="32"/>
        </w:rPr>
      </w:pPr>
    </w:p>
    <w:p w:rsidR="00D16753" w:rsidP="00D16753" w:rsidRDefault="00D16753" w14:paraId="31F5808A" w14:textId="7777777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Llyn Roberts, MA</w:t>
      </w:r>
    </w:p>
    <w:p w:rsidR="00D16753" w:rsidP="00D16753" w:rsidRDefault="00D16753" w14:paraId="3250F085" w14:textId="7777777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With Stacey Gibbons</w:t>
      </w:r>
    </w:p>
    <w:p w:rsidRPr="004F360C" w:rsidR="007C6167" w:rsidP="00D16753" w:rsidRDefault="007C6167" w14:paraId="18FC9DE5" w14:textId="383B3D7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And Shamanic Reiki Worldwide Faculty</w:t>
      </w:r>
    </w:p>
    <w:p w:rsidR="00D16753" w:rsidP="00D16753" w:rsidRDefault="00D16753" w14:paraId="6627F59B" w14:textId="77777777">
      <w:pPr>
        <w:rPr>
          <w:rFonts w:ascii="Baskerville Old Face" w:hAnsi="Baskerville Old Face"/>
          <w:i/>
          <w:sz w:val="32"/>
          <w:szCs w:val="32"/>
        </w:rPr>
      </w:pPr>
    </w:p>
    <w:p w:rsidRPr="00D16753" w:rsidR="00D16753" w:rsidP="00D16753" w:rsidRDefault="00D16753" w14:paraId="26062C9A" w14:textId="59A34B0D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Working with Spirit </w:t>
      </w:r>
      <w:proofErr w:type="spellStart"/>
      <w:r w:rsidR="00383482">
        <w:rPr>
          <w:rFonts w:ascii="Baskerville Old Face" w:hAnsi="Baskerville Old Face" w:cs="Verdana"/>
          <w:color w:val="1A1A1A"/>
          <w:sz w:val="32"/>
          <w:szCs w:val="32"/>
        </w:rPr>
        <w:t>Huacas</w:t>
      </w:r>
      <w:proofErr w:type="spellEnd"/>
      <w:r w:rsidR="00383482">
        <w:rPr>
          <w:rFonts w:ascii="Baskerville Old Face" w:hAnsi="Baskerville Old Face" w:cs="Verdana"/>
          <w:color w:val="1A1A1A"/>
          <w:sz w:val="32"/>
          <w:szCs w:val="32"/>
        </w:rPr>
        <w:t xml:space="preserve">, Spirit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Guides</w:t>
      </w:r>
    </w:p>
    <w:p w:rsidRPr="00D16753" w:rsidR="00D16753" w:rsidP="00D16753" w:rsidRDefault="00D16753" w14:paraId="55E9DBFF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D16753" w:rsidR="00D16753" w:rsidP="00D16753" w:rsidRDefault="002D0720" w14:paraId="07A9AD7E" w14:textId="3EBD169F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i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941698">
        <w:rPr>
          <w:rFonts w:ascii="Baskerville Old Face" w:hAnsi="Baskerville Old Face" w:cs="Verdana"/>
          <w:color w:val="1A1A1A"/>
          <w:sz w:val="32"/>
          <w:szCs w:val="32"/>
        </w:rPr>
        <w:t>upplement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al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to what’s written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about Spirit </w:t>
      </w:r>
      <w:proofErr w:type="spellStart"/>
      <w:r w:rsidR="00383482">
        <w:rPr>
          <w:rFonts w:ascii="Baskerville Old Face" w:hAnsi="Baskerville Old Face" w:cs="Verdana"/>
          <w:color w:val="1A1A1A"/>
          <w:sz w:val="32"/>
          <w:szCs w:val="32"/>
        </w:rPr>
        <w:t>Huacas</w:t>
      </w:r>
      <w:proofErr w:type="spellEnd"/>
      <w:r w:rsidR="00383482">
        <w:rPr>
          <w:rFonts w:ascii="Baskerville Old Face" w:hAnsi="Baskerville Old Face" w:cs="Verdana"/>
          <w:color w:val="1A1A1A"/>
          <w:sz w:val="32"/>
          <w:szCs w:val="32"/>
        </w:rPr>
        <w:t xml:space="preserve"> and </w:t>
      </w:r>
      <w:r>
        <w:rPr>
          <w:rFonts w:ascii="Baskerville Old Face" w:hAnsi="Baskerville Old Face" w:cs="Verdana"/>
          <w:color w:val="1A1A1A"/>
          <w:sz w:val="32"/>
          <w:szCs w:val="32"/>
        </w:rPr>
        <w:t>Guides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in </w:t>
      </w:r>
      <w:r w:rsidRPr="00D16753" w:rsidR="00D16753">
        <w:rPr>
          <w:rFonts w:ascii="Baskerville Old Face" w:hAnsi="Baskerville Old Face" w:cs="Verdana"/>
          <w:i/>
          <w:color w:val="1A1A1A"/>
          <w:sz w:val="32"/>
          <w:szCs w:val="32"/>
        </w:rPr>
        <w:t>Shamanic Reiki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, </w:t>
      </w:r>
      <w:proofErr w:type="spellStart"/>
      <w:r w:rsidRPr="00D16753" w:rsidR="00D16753">
        <w:rPr>
          <w:rFonts w:ascii="Baskerville Old Face" w:hAnsi="Baskerville Old Face" w:cs="Verdana"/>
          <w:i/>
          <w:color w:val="1A1A1A"/>
          <w:sz w:val="32"/>
          <w:szCs w:val="32"/>
        </w:rPr>
        <w:t>Shapeshifting</w:t>
      </w:r>
      <w:proofErr w:type="spellEnd"/>
      <w:r w:rsidRPr="00D16753" w:rsidR="00D16753">
        <w:rPr>
          <w:rFonts w:ascii="Baskerville Old Face" w:hAnsi="Baskerville Old Face" w:cs="Verdana"/>
          <w:i/>
          <w:color w:val="1A1A1A"/>
          <w:sz w:val="32"/>
          <w:szCs w:val="32"/>
        </w:rPr>
        <w:t xml:space="preserve"> into Higher Consciousness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and </w:t>
      </w:r>
      <w:r w:rsidRPr="00D16753" w:rsidR="00D16753">
        <w:rPr>
          <w:rFonts w:ascii="Baskerville Old Face" w:hAnsi="Baskerville Old Face" w:cs="Verdana"/>
          <w:i/>
          <w:color w:val="1A1A1A"/>
          <w:sz w:val="32"/>
          <w:szCs w:val="32"/>
        </w:rPr>
        <w:t>The Good Remembering</w:t>
      </w:r>
    </w:p>
    <w:p w:rsidRPr="00D16753" w:rsidR="00D16753" w:rsidP="00D16753" w:rsidRDefault="00D16753" w14:paraId="137164D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D16753" w:rsidR="00D16753" w:rsidP="00D16753" w:rsidRDefault="00D16753" w14:paraId="00352F3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D16753" w:rsidP="00D16753" w:rsidRDefault="00D16753" w14:paraId="13613EE7" w14:textId="770C8823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In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indigenous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shamanic traditions there are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some </w:t>
      </w:r>
      <w:r w:rsidR="004201A0">
        <w:rPr>
          <w:rFonts w:ascii="Baskerville Old Face" w:hAnsi="Baskerville Old Face" w:cs="Verdana"/>
          <w:color w:val="1A1A1A"/>
          <w:sz w:val="32"/>
          <w:szCs w:val="32"/>
        </w:rPr>
        <w:t>very specific ways to acquire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spirit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guides and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these methods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are typically taught in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contemporary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shamanic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trainings, and</w:t>
      </w:r>
      <w:r w:rsidR="004C2450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other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types of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spiritual w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orkshops. As powerful as they are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, and a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t the same time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,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there are endless ways of connecting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 with spirit guides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,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such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as in the simple, folksy ways we may have connected with spirit presences when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we were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 children. We don’t necessarily need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a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pecific practice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to bring our guides in,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as they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are ne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ver separate from us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. As they are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 just waiting for us to become conscious of them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, w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e simply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need to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b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ecome aware of them.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In most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indigenous traditions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it is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believe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d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that every child has guides that they come in with from birth.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And, other guides may come in throughout life. Again, t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he most obvious and wonderful thing is to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establish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a conscious relationship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with our guides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</w:p>
    <w:p w:rsidR="00D16753" w:rsidP="00D16753" w:rsidRDefault="00D16753" w14:paraId="14B6E94E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173062" w:rsidP="00D16753" w:rsidRDefault="00D16753" w14:paraId="57E52D05" w14:textId="36CFA738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 w:rsidRPr="00D16753">
        <w:rPr>
          <w:rFonts w:ascii="Baskerville Old Face" w:hAnsi="Baskerville Old Face" w:cs="Verdana"/>
          <w:color w:val="1A1A1A"/>
          <w:sz w:val="32"/>
          <w:szCs w:val="32"/>
        </w:rPr>
        <w:t>T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o do, this, t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hink bac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k on the relationships or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the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‘</w:t>
      </w:r>
      <w:r>
        <w:rPr>
          <w:rFonts w:ascii="Baskerville Old Face" w:hAnsi="Baskerville Old Face" w:cs="Verdana"/>
          <w:color w:val="1A1A1A"/>
          <w:sz w:val="32"/>
          <w:szCs w:val="32"/>
        </w:rPr>
        <w:t>inner knowing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’ or sense of things ‘beyond the material’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that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you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may have felt as a child. For instance: </w:t>
      </w:r>
    </w:p>
    <w:p w:rsidR="00173062" w:rsidP="00D16753" w:rsidRDefault="00173062" w14:paraId="3D23BB2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173062" w:rsidP="00D16753" w:rsidRDefault="00173062" w14:paraId="7270579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W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hat animals were you drawn to? What was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your favorite stuffed animal? </w:t>
      </w:r>
    </w:p>
    <w:p w:rsidR="00173062" w:rsidP="00D16753" w:rsidRDefault="00173062" w14:paraId="7B7A0AF1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173062" w:rsidP="00D16753" w:rsidRDefault="00D16753" w14:paraId="1402B9FD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Did you have an</w:t>
      </w:r>
      <w:r w:rsidR="004201A0">
        <w:rPr>
          <w:rFonts w:ascii="Baskerville Old Face" w:hAnsi="Baskerville Old Face" w:cs="Verdana"/>
          <w:color w:val="1A1A1A"/>
          <w:sz w:val="32"/>
          <w:szCs w:val="32"/>
        </w:rPr>
        <w:t xml:space="preserve"> "imaginary" friend? </w:t>
      </w:r>
    </w:p>
    <w:p w:rsidR="00173062" w:rsidP="00D16753" w:rsidRDefault="00173062" w14:paraId="3E657E9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173062" w:rsidP="00D16753" w:rsidRDefault="004201A0" w14:paraId="56B5768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What figures filled your dreams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and imagination</w:t>
      </w:r>
      <w:r>
        <w:rPr>
          <w:rFonts w:ascii="Baskerville Old Face" w:hAnsi="Baskerville Old Face" w:cs="Verdana"/>
          <w:color w:val="1A1A1A"/>
          <w:sz w:val="32"/>
          <w:szCs w:val="32"/>
        </w:rPr>
        <w:t>?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</w:p>
    <w:p w:rsidR="00173062" w:rsidP="00D16753" w:rsidRDefault="00173062" w14:paraId="0566C5A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D16753" w:rsidP="00D16753" w:rsidRDefault="00B615CB" w14:paraId="48211ED2" w14:textId="0A915B43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What of nature drew your attention most?</w:t>
      </w:r>
      <w:r w:rsidR="004201A0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</w:p>
    <w:p w:rsidR="00D16753" w:rsidP="00D16753" w:rsidRDefault="00D16753" w14:paraId="39A8473F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D16753" w:rsidP="00D16753" w:rsidRDefault="00B615CB" w14:paraId="07C20997" w14:textId="7AC2F7B8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 xml:space="preserve">Our guides can also come to us, or make us aware of them in the dreamtime.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G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>uides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may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come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to us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 in the dreamtime,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to transmit energy, power or wisdom while we are very receptive to this,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in the dr</w:t>
      </w:r>
      <w:r w:rsidR="004201A0">
        <w:rPr>
          <w:rFonts w:ascii="Baskerville Old Face" w:hAnsi="Baskerville Old Face" w:cs="Verdana"/>
          <w:color w:val="1A1A1A"/>
          <w:sz w:val="32"/>
          <w:szCs w:val="32"/>
        </w:rPr>
        <w:t>eam-state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When this occurs, a spiritual knowing that was dormant in us, and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>waiting to come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to the surface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 -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wakes up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(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read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more about this in TGR)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.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Such transmissions help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our evolution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as human beings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>as they are link us to our spiritual essence. T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hey </w:t>
      </w:r>
      <w:r w:rsidR="00173062">
        <w:rPr>
          <w:rFonts w:ascii="Baskerville Old Face" w:hAnsi="Baskerville Old Face" w:cs="Verdana"/>
          <w:color w:val="1A1A1A"/>
          <w:sz w:val="32"/>
          <w:szCs w:val="32"/>
        </w:rPr>
        <w:t xml:space="preserve">can also </w:t>
      </w:r>
      <w:r>
        <w:rPr>
          <w:rFonts w:ascii="Baskerville Old Face" w:hAnsi="Baskerville Old Face" w:cs="Verdana"/>
          <w:color w:val="1A1A1A"/>
          <w:sz w:val="32"/>
          <w:szCs w:val="32"/>
        </w:rPr>
        <w:t>imbue us with the qualities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and spirit of the guide – make these accessible in daily life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</w:p>
    <w:p w:rsidR="00D16753" w:rsidP="00D16753" w:rsidRDefault="00D16753" w14:paraId="39F6A73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D16753" w:rsidR="00D16753" w:rsidP="00D16753" w:rsidRDefault="00173062" w14:paraId="4678EBA0" w14:textId="4FEE784B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Another interesting aspect is to reflect upon the re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ligious or spiritual icons </w:t>
      </w:r>
      <w:r>
        <w:rPr>
          <w:rFonts w:ascii="Baskerville Old Face" w:hAnsi="Baskerville Old Face" w:cs="Verdana"/>
          <w:color w:val="1A1A1A"/>
          <w:sz w:val="32"/>
          <w:szCs w:val="32"/>
        </w:rPr>
        <w:t>you grew up with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. For instance, someone </w:t>
      </w:r>
      <w:r>
        <w:rPr>
          <w:rFonts w:ascii="Baskerville Old Face" w:hAnsi="Baskerville Old Face" w:cs="Verdana"/>
          <w:color w:val="1A1A1A"/>
          <w:sz w:val="32"/>
          <w:szCs w:val="32"/>
        </w:rPr>
        <w:t>raised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C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atholic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relates with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>transcendent figures like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Jesus, Mother Mary,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angels,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saints,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etc. Although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ideologies that surround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these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b</w:t>
      </w:r>
      <w:r>
        <w:rPr>
          <w:rFonts w:ascii="Baskerville Old Face" w:hAnsi="Baskerville Old Face" w:cs="Verdana"/>
          <w:color w:val="1A1A1A"/>
          <w:sz w:val="32"/>
          <w:szCs w:val="32"/>
        </w:rPr>
        <w:t>eings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>may not resonate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for the person as an adult</w:t>
      </w:r>
      <w:r>
        <w:rPr>
          <w:rFonts w:ascii="Baskerville Old Face" w:hAnsi="Baskerville Old Face" w:cs="Verdana"/>
          <w:color w:val="1A1A1A"/>
          <w:sz w:val="32"/>
          <w:szCs w:val="32"/>
        </w:rPr>
        <w:t>, he or she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can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still journey with the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se beings</w:t>
      </w:r>
      <w:r>
        <w:rPr>
          <w:rFonts w:ascii="Baskerville Old Face" w:hAnsi="Baskerville Old Face" w:cs="Verdana"/>
          <w:color w:val="1A1A1A"/>
          <w:sz w:val="32"/>
          <w:szCs w:val="32"/>
        </w:rPr>
        <w:t>; connect with them as spirit guid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es and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even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proofErr w:type="spellStart"/>
      <w:r w:rsidRPr="00D16753" w:rsidR="00D16753">
        <w:rPr>
          <w:rFonts w:ascii="Baskerville Old Face" w:hAnsi="Baskerville Old Face" w:cs="Verdana"/>
          <w:i/>
          <w:color w:val="1A1A1A"/>
          <w:sz w:val="32"/>
          <w:szCs w:val="32"/>
        </w:rPr>
        <w:t>shapeshift</w:t>
      </w:r>
      <w:proofErr w:type="spellEnd"/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them into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and create a fresh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relationship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-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make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sense f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o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r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that person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today.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A</w:t>
      </w:r>
      <w:r>
        <w:rPr>
          <w:rFonts w:ascii="Baskerville Old Face" w:hAnsi="Baskerville Old Face" w:cs="Verdana"/>
          <w:color w:val="1A1A1A"/>
          <w:sz w:val="32"/>
          <w:szCs w:val="32"/>
        </w:rPr>
        <w:t>s an example,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when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Christian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>missionarie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s infiltrated shamanic cultures in South America -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the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indigenous people took on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the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Christian deities as spirit guides and they also transformed and disguised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their own deities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into those that would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be recognized and acceptable to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the Christian religion.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This is a good example to us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as, i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f we feel a connection to a saint or other icon we can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relate with the being in a highly personal,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intimate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and alive way. We don’t have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to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adopt </w:t>
      </w:r>
      <w:r>
        <w:rPr>
          <w:rFonts w:ascii="Baskerville Old Face" w:hAnsi="Baskerville Old Face" w:cs="Verdana"/>
          <w:color w:val="1A1A1A"/>
          <w:sz w:val="32"/>
          <w:szCs w:val="32"/>
        </w:rPr>
        <w:t>religious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associations,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or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anyone else’s ideas about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 this being.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That means also, that you can journey to or even </w:t>
      </w:r>
      <w:proofErr w:type="spellStart"/>
      <w:r w:rsidR="00473A67">
        <w:rPr>
          <w:rFonts w:ascii="Baskerville Old Face" w:hAnsi="Baskerville Old Face" w:cs="Verdana"/>
          <w:i/>
          <w:color w:val="1A1A1A"/>
          <w:sz w:val="32"/>
          <w:szCs w:val="32"/>
        </w:rPr>
        <w:t>shapeshift</w:t>
      </w:r>
      <w:proofErr w:type="spellEnd"/>
      <w:r w:rsidR="00473A67">
        <w:rPr>
          <w:rFonts w:ascii="Baskerville Old Face" w:hAnsi="Baskerville Old Face" w:cs="Verdana"/>
          <w:i/>
          <w:color w:val="1A1A1A"/>
          <w:sz w:val="32"/>
          <w:szCs w:val="32"/>
        </w:rPr>
        <w:t xml:space="preserve">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with any being or icon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or transcendent being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that calls t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o you, whether </w:t>
      </w:r>
      <w:r w:rsidRPr="00473A67" w:rsidR="00473A67">
        <w:rPr>
          <w:rFonts w:ascii="Baskerville Old Face" w:hAnsi="Baskerville Old Face" w:cs="Verdana"/>
          <w:color w:val="1A1A1A"/>
          <w:sz w:val="32"/>
          <w:szCs w:val="32"/>
        </w:rPr>
        <w:t>Christ,</w:t>
      </w:r>
      <w:r w:rsidR="00473A67">
        <w:rPr>
          <w:rFonts w:ascii="Baskerville Old Face" w:hAnsi="Baskerville Old Face" w:cs="Verdana"/>
          <w:i/>
          <w:color w:val="1A1A1A"/>
          <w:sz w:val="32"/>
          <w:szCs w:val="32"/>
        </w:rPr>
        <w:t xml:space="preserve">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the Buddha, Allah, or whatever.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Remember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: shamanism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encourage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5708EB">
        <w:rPr>
          <w:rFonts w:ascii="Baskerville Old Face" w:hAnsi="Baskerville Old Face" w:cs="Verdana"/>
          <w:color w:val="1A1A1A"/>
          <w:sz w:val="32"/>
          <w:szCs w:val="32"/>
        </w:rPr>
        <w:t>an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‘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alive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’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and direct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relationship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 with spirit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and nature, unrelated to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politico-religious agendas.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In fact, our relationship to our spirit guides may lead us in directions that may challenge our religious and social status quos.</w:t>
      </w:r>
    </w:p>
    <w:p w:rsidRPr="00D16753" w:rsidR="00D16753" w:rsidP="00D16753" w:rsidRDefault="00D16753" w14:paraId="27F43763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843F39" w:rsidP="002A0638" w:rsidRDefault="002A0638" w14:paraId="236C03A6" w14:textId="78969938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Your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first memory of a spirit guide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may be from childhood.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It’s a great practice to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>look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back upon your childhood for clues, and to see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how everything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that’s occurred in your life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is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ultimately related. This will help you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better unders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tand the journey that brought you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from then to now. When we find ways to integrate the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past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longings,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spiritual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>relationships and affinities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with nature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we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may have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felt as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child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ren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– we begin to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>see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how everything is related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to who we are now. Then,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we can consciously honor those </w:t>
      </w:r>
      <w:proofErr w:type="gramStart"/>
      <w:r w:rsidR="00B615CB">
        <w:rPr>
          <w:rFonts w:ascii="Baskerville Old Face" w:hAnsi="Baskerville Old Face" w:cs="Verdana"/>
          <w:color w:val="1A1A1A"/>
          <w:sz w:val="32"/>
          <w:szCs w:val="32"/>
        </w:rPr>
        <w:t>relationships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which</w:t>
      </w:r>
      <w:proofErr w:type="gramEnd"/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 great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ly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enrich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es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our adult lives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and supports us in being all that we are meant to be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</w:p>
    <w:p w:rsidR="00843F39" w:rsidP="002A0638" w:rsidRDefault="00843F39" w14:paraId="57C23FA7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2A0638" w:rsidR="002A0638" w:rsidP="002A0638" w:rsidRDefault="00843F39" w14:paraId="5EFD97C5" w14:textId="4C19F560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A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s children, w</w:t>
      </w:r>
      <w:r>
        <w:rPr>
          <w:rFonts w:ascii="Baskerville Old Face" w:hAnsi="Baskerville Old Face" w:cs="Verdana"/>
          <w:color w:val="1A1A1A"/>
          <w:sz w:val="32"/>
          <w:szCs w:val="32"/>
        </w:rPr>
        <w:t>e may have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>connected with guides in various ways: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in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hear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ing the voice of a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being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sing or speak to</w:t>
      </w:r>
      <w:r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us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;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in </w:t>
      </w:r>
      <w:r>
        <w:rPr>
          <w:rFonts w:ascii="Baskerville Old Face" w:hAnsi="Baskerville Old Face" w:cs="Verdana"/>
          <w:color w:val="1A1A1A"/>
          <w:sz w:val="32"/>
          <w:szCs w:val="32"/>
        </w:rPr>
        <w:t>feeling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a loving presence nearby;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in </w:t>
      </w:r>
      <w:r>
        <w:rPr>
          <w:rFonts w:ascii="Baskerville Old Face" w:hAnsi="Baskerville Old Face" w:cs="Verdana"/>
          <w:color w:val="1A1A1A"/>
          <w:sz w:val="32"/>
          <w:szCs w:val="32"/>
        </w:rPr>
        <w:t>smelling an unworldly scent in the air;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in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>having a ‘big’ dream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, or through some other way</w:t>
      </w:r>
      <w:r>
        <w:rPr>
          <w:rFonts w:ascii="Baskerville Old Face" w:hAnsi="Baskerville Old Face" w:cs="Verdana"/>
          <w:color w:val="1A1A1A"/>
          <w:sz w:val="32"/>
          <w:szCs w:val="32"/>
        </w:rPr>
        <w:t>. We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 may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have traveled out of body with 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our guides or met them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when we were sleeping, 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in the dreamtime. </w:t>
      </w:r>
    </w:p>
    <w:p w:rsidRPr="00D16753" w:rsidR="002A0638" w:rsidP="002A0638" w:rsidRDefault="002A0638" w14:paraId="41B4535B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2A0638" w:rsidP="00D16753" w:rsidRDefault="007225D9" w14:paraId="3DEEAE63" w14:textId="7C0DBF89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Well-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meaning parents often try to convince their child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ren that such experiences aren’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t real, as contemporary culture teaches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us 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to deny and psychologize natural spiritual experiences. </w:t>
      </w:r>
    </w:p>
    <w:p w:rsidR="002A0638" w:rsidP="00D16753" w:rsidRDefault="002A0638" w14:paraId="08A4EE2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D16753" w:rsidR="00D16753" w:rsidP="00D16753" w:rsidRDefault="002A0638" w14:paraId="3A4FF327" w14:textId="798D57B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Our childhood connections with guides may h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ave been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ongoing, or only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become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apparent at h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eightened times in our young liv</w:t>
      </w:r>
      <w:r>
        <w:rPr>
          <w:rFonts w:ascii="Baskerville Old Face" w:hAnsi="Baskerville Old Face" w:cs="Verdana"/>
          <w:color w:val="1A1A1A"/>
          <w:sz w:val="32"/>
          <w:szCs w:val="32"/>
        </w:rPr>
        <w:t>e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, when we reall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y needed support. If the latter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it can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be years before the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guid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e is connected with,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again. B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ut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,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our guides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are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always with us,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never far away.</w:t>
      </w:r>
    </w:p>
    <w:p w:rsidR="002A0638" w:rsidP="00D16753" w:rsidRDefault="002A0638" w14:paraId="282FFB7B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6046E6" w:rsidR="006046E6" w:rsidP="00D16753" w:rsidRDefault="006046E6" w14:paraId="2F2FAC59" w14:textId="64557CE0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i/>
          <w:color w:val="1A1A1A"/>
          <w:sz w:val="32"/>
          <w:szCs w:val="32"/>
        </w:rPr>
      </w:pPr>
      <w:r>
        <w:rPr>
          <w:rFonts w:ascii="Baskerville Old Face" w:hAnsi="Baskerville Old Face" w:cs="Verdana"/>
          <w:i/>
          <w:color w:val="1A1A1A"/>
          <w:sz w:val="32"/>
          <w:szCs w:val="32"/>
        </w:rPr>
        <w:t xml:space="preserve">More About Spirit </w:t>
      </w:r>
      <w:proofErr w:type="spellStart"/>
      <w:r>
        <w:rPr>
          <w:rFonts w:ascii="Baskerville Old Face" w:hAnsi="Baskerville Old Face" w:cs="Verdana"/>
          <w:i/>
          <w:color w:val="1A1A1A"/>
          <w:sz w:val="32"/>
          <w:szCs w:val="32"/>
        </w:rPr>
        <w:t>Huacas</w:t>
      </w:r>
      <w:proofErr w:type="spellEnd"/>
      <w:r>
        <w:rPr>
          <w:rFonts w:ascii="Baskerville Old Face" w:hAnsi="Baskerville Old Face" w:cs="Verdana"/>
          <w:i/>
          <w:color w:val="1A1A1A"/>
          <w:sz w:val="32"/>
          <w:szCs w:val="32"/>
        </w:rPr>
        <w:t xml:space="preserve"> or Guides</w:t>
      </w:r>
    </w:p>
    <w:p w:rsidR="006046E6" w:rsidP="00D16753" w:rsidRDefault="006046E6" w14:paraId="52F38C2D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D16753" w:rsidR="00D16753" w:rsidP="00D16753" w:rsidRDefault="00D16753" w14:paraId="53CF6F21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Guides take many forms. They can be animals, a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ngel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s, trees and other nature beings, elementals,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saints and angels, </w:t>
      </w:r>
      <w:r>
        <w:rPr>
          <w:rFonts w:ascii="Baskerville Old Face" w:hAnsi="Baskerville Old Face" w:cs="Verdana"/>
          <w:color w:val="1A1A1A"/>
          <w:sz w:val="32"/>
          <w:szCs w:val="32"/>
        </w:rPr>
        <w:t>cosmic f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orces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and star beings and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balls of light, human figures,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stones,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symbols, the elements,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etc.</w:t>
      </w:r>
    </w:p>
    <w:p w:rsidRPr="00D16753" w:rsidR="00D16753" w:rsidP="00D16753" w:rsidRDefault="00D16753" w14:paraId="57E72FD6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AB169D" w:rsidP="00D16753" w:rsidRDefault="00D16753" w14:paraId="5B22FF54" w14:textId="61F1972F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Our guides come </w:t>
      </w:r>
      <w:r>
        <w:rPr>
          <w:rFonts w:ascii="Baskerville Old Face" w:hAnsi="Baskerville Old Face" w:cs="Verdana"/>
          <w:color w:val="1A1A1A"/>
          <w:sz w:val="32"/>
          <w:szCs w:val="32"/>
        </w:rPr>
        <w:t>in when we are most receptive to hearing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, seeing, feeling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and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/or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sensing them. This can be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early in the morning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as we’re just waking up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, or when we’re just falling asleep in a nap or at night</w:t>
      </w:r>
      <w:r>
        <w:rPr>
          <w:rFonts w:ascii="Baskerville Old Face" w:hAnsi="Baskerville Old Face" w:cs="Verdana"/>
          <w:color w:val="1A1A1A"/>
          <w:sz w:val="32"/>
          <w:szCs w:val="32"/>
        </w:rPr>
        <w:t>. They can come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in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through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our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dreams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 or when we’re sick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, etc. They have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transcendent as well as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very practical uses and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in making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 physical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rep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resentations of our guides...like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find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>ing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a 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>small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statue or draw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>ing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a picture 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>of our guide so we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have a living,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material representation to work with every day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, we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invite them to be a tangible presence in our lives. Indigenous people all over the world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do this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>, as they have effigies or talismans that they speak with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 xml:space="preserve">in a folksy manner,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as a friend or family member,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and make offerings 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to every day. </w:t>
      </w:r>
    </w:p>
    <w:p w:rsidR="00AB169D" w:rsidP="00D16753" w:rsidRDefault="00AB169D" w14:paraId="68AA2A81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D16753" w:rsidR="00D16753" w:rsidP="00D16753" w:rsidRDefault="00AB169D" w14:paraId="632D93C4" w14:textId="5C7C4655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Depending on the culture</w:t>
      </w:r>
      <w:r w:rsidR="00843F39">
        <w:rPr>
          <w:rFonts w:ascii="Baskerville Old Face" w:hAnsi="Baskerville Old Face" w:cs="Verdana"/>
          <w:color w:val="1A1A1A"/>
          <w:sz w:val="32"/>
          <w:szCs w:val="32"/>
        </w:rPr>
        <w:t>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shamans may offer tobacco, cornmeal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, </w:t>
      </w:r>
      <w:r>
        <w:rPr>
          <w:rFonts w:ascii="Baskerville Old Face" w:hAnsi="Baskerville Old Face" w:cs="Verdana"/>
          <w:color w:val="1A1A1A"/>
          <w:sz w:val="32"/>
          <w:szCs w:val="32"/>
        </w:rPr>
        <w:t>liquor, tobacco, salami, chicken, chocolate, milk, b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read, butter, etc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.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to their spirit guides and talismans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. You can make offerings to your drum</w:t>
      </w:r>
      <w:r>
        <w:rPr>
          <w:rFonts w:ascii="Baskerville Old Face" w:hAnsi="Baskerville Old Face" w:cs="Verdana"/>
          <w:color w:val="1A1A1A"/>
          <w:sz w:val="32"/>
          <w:szCs w:val="32"/>
        </w:rPr>
        <w:t>,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as well, and 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to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your other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shamanic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to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ols. If you work with Stone People, you may like to rub some</w:t>
      </w:r>
      <w:r w:rsidR="001E3FFA">
        <w:rPr>
          <w:rFonts w:ascii="Baskerville Old Face" w:hAnsi="Baskerville Old Face" w:cs="Verdana"/>
          <w:color w:val="1A1A1A"/>
          <w:sz w:val="32"/>
          <w:szCs w:val="32"/>
        </w:rPr>
        <w:t xml:space="preserve"> walnut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oil into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your stones. </w:t>
      </w:r>
      <w:r w:rsidR="001E3FFA">
        <w:rPr>
          <w:rFonts w:ascii="Baskerville Old Face" w:hAnsi="Baskerville Old Face" w:cs="Verdana"/>
          <w:color w:val="1A1A1A"/>
          <w:sz w:val="32"/>
          <w:szCs w:val="32"/>
        </w:rPr>
        <w:t>Try mixing that walnut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 oil with a tiny bit of melted beeswax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 for a nice sheen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Shamanic pe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ople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revere and respect their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spirit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guides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 xml:space="preserve">. They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speak to them in very practical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and loving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and human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ways and </w:t>
      </w:r>
      <w:r>
        <w:rPr>
          <w:rFonts w:ascii="Baskerville Old Face" w:hAnsi="Baskerville Old Face" w:cs="Verdana"/>
          <w:color w:val="1A1A1A"/>
          <w:sz w:val="32"/>
          <w:szCs w:val="32"/>
        </w:rPr>
        <w:t>a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>sk that they help the person stay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on their path.</w:t>
      </w:r>
    </w:p>
    <w:p w:rsidRPr="00D16753" w:rsidR="00D16753" w:rsidP="00D16753" w:rsidRDefault="00D16753" w14:paraId="668ABE8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BB447C" w:rsidP="000B17D2" w:rsidRDefault="00732459" w14:paraId="7638E9A0" w14:textId="26A31D39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 xml:space="preserve">One example of how to engage 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>practical</w:t>
      </w:r>
      <w:r>
        <w:rPr>
          <w:rFonts w:ascii="Baskerville Old Face" w:hAnsi="Baskerville Old Face" w:cs="Verdana"/>
          <w:color w:val="1A1A1A"/>
          <w:sz w:val="32"/>
          <w:szCs w:val="32"/>
        </w:rPr>
        <w:t>,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 everyday relationship</w:t>
      </w:r>
      <w:r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 with </w:t>
      </w:r>
      <w:r>
        <w:rPr>
          <w:rFonts w:ascii="Baskerville Old Face" w:hAnsi="Baskerville Old Face" w:cs="Verdana"/>
          <w:color w:val="1A1A1A"/>
          <w:sz w:val="32"/>
          <w:szCs w:val="32"/>
        </w:rPr>
        <w:t>our guides is to ask them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 to help us remember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things we need to attend to, </w:t>
      </w:r>
      <w:r w:rsidR="00B615CB">
        <w:rPr>
          <w:rFonts w:ascii="Baskerville Old Face" w:hAnsi="Baskerville Old Face" w:cs="Verdana"/>
          <w:color w:val="1A1A1A"/>
          <w:sz w:val="32"/>
          <w:szCs w:val="32"/>
        </w:rPr>
        <w:t xml:space="preserve">for 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>support to complete a task at hand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, or to watch over our child</w:t>
      </w:r>
      <w:r w:rsidR="003E246D">
        <w:rPr>
          <w:rFonts w:ascii="Baskerville Old Face" w:hAnsi="Baskerville Old Face" w:cs="Verdana"/>
          <w:color w:val="1A1A1A"/>
          <w:sz w:val="32"/>
          <w:szCs w:val="32"/>
        </w:rPr>
        <w:t>ren</w:t>
      </w:r>
      <w:r>
        <w:rPr>
          <w:rFonts w:ascii="Baskerville Old Face" w:hAnsi="Baskerville Old Face" w:cs="Verdana"/>
          <w:color w:val="1A1A1A"/>
          <w:sz w:val="32"/>
          <w:szCs w:val="32"/>
        </w:rPr>
        <w:t>. This is very similar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 to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how Roman Catholics ask 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saints for support </w:t>
      </w:r>
      <w:r>
        <w:rPr>
          <w:rFonts w:ascii="Baskerville Old Face" w:hAnsi="Baskerville Old Face" w:cs="Verdana"/>
          <w:color w:val="1A1A1A"/>
          <w:sz w:val="32"/>
          <w:szCs w:val="32"/>
        </w:rPr>
        <w:t>and to find lost items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</w:p>
    <w:p w:rsidR="00BB447C" w:rsidP="000B17D2" w:rsidRDefault="00BB447C" w14:paraId="2132F875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BB447C" w:rsidR="000B17D2" w:rsidP="000B17D2" w:rsidRDefault="000B17D2" w14:paraId="73BC8308" w14:textId="3DA69F66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pirit guide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s who assist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you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r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healing sessions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can also be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down-to- earth and practical. For instance, t</w:t>
      </w:r>
      <w:r>
        <w:rPr>
          <w:rFonts w:ascii="Baskerville Old Face" w:hAnsi="Baskerville Old Face" w:cs="Verdana"/>
          <w:color w:val="1A1A1A"/>
          <w:sz w:val="32"/>
          <w:szCs w:val="32"/>
        </w:rPr>
        <w:t>hey may laugh when you get stuck in your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he</w:t>
      </w:r>
      <w:r>
        <w:rPr>
          <w:rFonts w:ascii="Baskerville Old Face" w:hAnsi="Baskerville Old Face" w:cs="Verdana"/>
          <w:color w:val="1A1A1A"/>
          <w:sz w:val="32"/>
          <w:szCs w:val="32"/>
        </w:rPr>
        <w:t>ad or attached</w:t>
      </w:r>
      <w:r w:rsidR="00BB447C">
        <w:rPr>
          <w:rFonts w:ascii="Baskerville Old Face" w:hAnsi="Baskerville Old Face" w:cs="Verdana"/>
          <w:color w:val="1A1A1A"/>
          <w:sz w:val="32"/>
          <w:szCs w:val="32"/>
        </w:rPr>
        <w:t xml:space="preserve"> to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specific way</w:t>
      </w:r>
      <w:r w:rsidR="00BB447C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of enacting </w:t>
      </w:r>
      <w:r>
        <w:rPr>
          <w:rFonts w:ascii="Baskerville Old Face" w:hAnsi="Baskerville Old Face" w:cs="Verdana"/>
          <w:color w:val="1A1A1A"/>
          <w:sz w:val="32"/>
          <w:szCs w:val="32"/>
        </w:rPr>
        <w:t>thing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s in a healing session; t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hey may remind you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to get out of the way,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or </w:t>
      </w:r>
      <w:r>
        <w:rPr>
          <w:rFonts w:ascii="Baskerville Old Face" w:hAnsi="Baskerville Old Face" w:cs="Verdana"/>
          <w:color w:val="1A1A1A"/>
          <w:sz w:val="32"/>
          <w:szCs w:val="32"/>
        </w:rPr>
        <w:t>of something you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need to pay attention to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;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and they also have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their own healing work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to do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–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such </w:t>
      </w:r>
      <w:r>
        <w:rPr>
          <w:rFonts w:ascii="Baskerville Old Face" w:hAnsi="Baskerville Old Face" w:cs="Verdana"/>
          <w:color w:val="1A1A1A"/>
          <w:sz w:val="32"/>
          <w:szCs w:val="32"/>
        </w:rPr>
        <w:t>placing etheric stones and hands on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to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your client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, or an endless variety of other things, which you and your client may or may not per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ceive. As your spirit guides do their work,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you simply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do yours</w:t>
      </w:r>
      <w:r>
        <w:rPr>
          <w:rFonts w:ascii="Baskerville Old Face" w:hAnsi="Baskerville Old Face" w:cs="Verdana"/>
          <w:color w:val="1A1A1A"/>
          <w:sz w:val="32"/>
          <w:szCs w:val="32"/>
        </w:rPr>
        <w:t>. We are never working alone when we do energy and shamanic work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. In fact, so much of the work we do with people as healers is guided and enacted by our spirit helpers</w:t>
      </w:r>
      <w:r>
        <w:rPr>
          <w:rFonts w:ascii="Baskerville Old Face" w:hAnsi="Baskerville Old Face" w:cs="Verdana"/>
          <w:color w:val="1A1A1A"/>
          <w:sz w:val="32"/>
          <w:szCs w:val="32"/>
        </w:rPr>
        <w:t>.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 That is why people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describe 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feel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ing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 so many hands on them at times when yours are the only physical ones in the room!</w:t>
      </w:r>
    </w:p>
    <w:p w:rsidRPr="00D16753" w:rsidR="00D16753" w:rsidP="00D16753" w:rsidRDefault="00D16753" w14:paraId="21FBAE03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2A0638" w:rsidP="00D16753" w:rsidRDefault="00AB169D" w14:paraId="4F4F7657" w14:textId="24AE1623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 xml:space="preserve">The more energy and attention we give to these </w:t>
      </w:r>
      <w:r w:rsidR="000B17D2">
        <w:rPr>
          <w:rFonts w:ascii="Baskerville Old Face" w:hAnsi="Baskerville Old Face" w:cs="Verdana"/>
          <w:color w:val="1A1A1A"/>
          <w:sz w:val="32"/>
          <w:szCs w:val="32"/>
        </w:rPr>
        <w:t xml:space="preserve">spirit </w:t>
      </w:r>
      <w:r>
        <w:rPr>
          <w:rFonts w:ascii="Baskerville Old Face" w:hAnsi="Baskerville Old Face" w:cs="Verdana"/>
          <w:color w:val="1A1A1A"/>
          <w:sz w:val="32"/>
          <w:szCs w:val="32"/>
        </w:rPr>
        <w:t>beings,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0B17D2">
        <w:rPr>
          <w:rFonts w:ascii="Baskerville Old Face" w:hAnsi="Baskerville Old Face" w:cs="Verdana"/>
          <w:color w:val="1A1A1A"/>
          <w:sz w:val="32"/>
          <w:szCs w:val="32"/>
        </w:rPr>
        <w:t xml:space="preserve">our spirit guides,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the mor</w:t>
      </w:r>
      <w:r>
        <w:rPr>
          <w:rFonts w:ascii="Baskerville Old Face" w:hAnsi="Baskerville Old Face" w:cs="Verdana"/>
          <w:color w:val="1A1A1A"/>
          <w:sz w:val="32"/>
          <w:szCs w:val="32"/>
        </w:rPr>
        <w:t>e real and visceral and rich the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se</w:t>
      </w:r>
      <w:r w:rsidR="007A59C7">
        <w:rPr>
          <w:rFonts w:ascii="Baskerville Old Face" w:hAnsi="Baskerville Old Face" w:cs="Verdana"/>
          <w:color w:val="1A1A1A"/>
          <w:sz w:val="32"/>
          <w:szCs w:val="32"/>
        </w:rPr>
        <w:t xml:space="preserve"> relationships become. When our connection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becom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e</w:t>
      </w:r>
      <w:r w:rsidR="007A59C7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very strong</w:t>
      </w:r>
      <w:r w:rsidR="007A59C7">
        <w:rPr>
          <w:rFonts w:ascii="Baskerville Old Face" w:hAnsi="Baskerville Old Face" w:cs="Verdana"/>
          <w:color w:val="1A1A1A"/>
          <w:sz w:val="32"/>
          <w:szCs w:val="32"/>
        </w:rPr>
        <w:t>,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spirit guides can even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materialize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. This is true of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>the master spirits of the sacred v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olcano</w:t>
      </w:r>
      <w:r>
        <w:rPr>
          <w:rFonts w:ascii="Baskerville Old Face" w:hAnsi="Baskerville Old Face" w:cs="Verdana"/>
          <w:color w:val="1A1A1A"/>
          <w:sz w:val="32"/>
          <w:szCs w:val="32"/>
        </w:rPr>
        <w:t>es in the Andes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, who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are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not only </w:t>
      </w:r>
      <w:r>
        <w:rPr>
          <w:rFonts w:ascii="Baskerville Old Face" w:hAnsi="Baskerville Old Face" w:cs="Verdana"/>
          <w:color w:val="1A1A1A"/>
          <w:sz w:val="32"/>
          <w:szCs w:val="32"/>
        </w:rPr>
        <w:t>vivid and real to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the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ancient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Quechua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people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,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they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sometimes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appear in physical form</w:t>
      </w:r>
      <w:proofErr w:type="gramStart"/>
      <w:r w:rsidR="00732459">
        <w:rPr>
          <w:rFonts w:ascii="Baskerville Old Face" w:hAnsi="Baskerville Old Face" w:cs="Verdana"/>
          <w:color w:val="1A1A1A"/>
          <w:sz w:val="32"/>
          <w:szCs w:val="32"/>
        </w:rPr>
        <w:t>;</w:t>
      </w:r>
      <w:proofErr w:type="gramEnd"/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 step through the veils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</w:p>
    <w:p w:rsidR="002A0638" w:rsidP="00D16753" w:rsidRDefault="002A0638" w14:paraId="367BCBDC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2A0638" w:rsidP="00D16753" w:rsidRDefault="00732459" w14:paraId="4648921C" w14:textId="19B49259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Our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relationships 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with spirit helpers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can </w:t>
      </w:r>
      <w:r w:rsidR="000B17D2">
        <w:rPr>
          <w:rFonts w:ascii="Baskerville Old Face" w:hAnsi="Baskerville Old Face" w:cs="Verdana"/>
          <w:color w:val="1A1A1A"/>
          <w:sz w:val="32"/>
          <w:szCs w:val="32"/>
        </w:rPr>
        <w:t xml:space="preserve">also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be playful and creative. </w:t>
      </w:r>
    </w:p>
    <w:p w:rsidR="002A0638" w:rsidP="00D16753" w:rsidRDefault="002A0638" w14:paraId="691A182E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D16753" w:rsidR="00D16753" w:rsidP="00D16753" w:rsidRDefault="00D16753" w14:paraId="291E9F03" w14:textId="42368850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  <w:r w:rsidRPr="00D16753">
        <w:rPr>
          <w:rFonts w:ascii="Baskerville Old Face" w:hAnsi="Baskerville Old Face" w:cs="Verdana"/>
          <w:color w:val="1A1A1A"/>
          <w:sz w:val="32"/>
          <w:szCs w:val="32"/>
        </w:rPr>
        <w:t>You can journey with your guides and notice which ones a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re prominent. You may have many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guide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- 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animal or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other kind of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spirit helper,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some coming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in for specifi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c purposes or projects, some for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specific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life passages or time periods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, and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some coming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in </w:t>
      </w:r>
      <w:r w:rsidR="000B17D2">
        <w:rPr>
          <w:rFonts w:ascii="Baskerville Old Face" w:hAnsi="Baskerville Old Face" w:cs="Verdana"/>
          <w:color w:val="1A1A1A"/>
          <w:sz w:val="32"/>
          <w:szCs w:val="32"/>
        </w:rPr>
        <w:t>solely to help with your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healing work</w:t>
      </w:r>
      <w:r w:rsidR="000B17D2">
        <w:rPr>
          <w:rFonts w:ascii="Baskerville Old Face" w:hAnsi="Baskerville Old Face" w:cs="Verdana"/>
          <w:color w:val="1A1A1A"/>
          <w:sz w:val="32"/>
          <w:szCs w:val="32"/>
        </w:rPr>
        <w:t xml:space="preserve">,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as mentioned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above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. O</w:t>
      </w:r>
      <w:r w:rsidR="000B17D2">
        <w:rPr>
          <w:rFonts w:ascii="Baskerville Old Face" w:hAnsi="Baskerville Old Face" w:cs="Verdana"/>
          <w:color w:val="1A1A1A"/>
          <w:sz w:val="32"/>
          <w:szCs w:val="32"/>
        </w:rPr>
        <w:t>thers are for your personal evolution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, alone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.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 You may begin to notice that what you think of as your ‘intuition’, or ‘gut knowing’, or ‘hunches’, or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‘instincts’, or 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the answers or directions that show up for you in powerful dreams,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are actually your spirit helpers illuminat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ing the way for you. We are never alone!</w:t>
      </w:r>
    </w:p>
    <w:p w:rsidRPr="00D16753" w:rsidR="00D16753" w:rsidP="00D16753" w:rsidRDefault="00D16753" w14:paraId="16C70B1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D16753" w:rsidP="00D16753" w:rsidRDefault="00D16753" w14:paraId="6D001789" w14:textId="119C2BAF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We all see, sense, and feel 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>our guides in different ways. The best thing we can do to connect with our guides is to get out of our own way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s, and get out of our heads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,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and see that sensing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the spiritual reality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all around us is a very ordinary thing</w:t>
      </w:r>
      <w:r w:rsidR="00AB169D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</w:p>
    <w:p w:rsidRPr="00D16753" w:rsidR="002A0638" w:rsidP="00D16753" w:rsidRDefault="002A0638" w14:paraId="3793E1D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5F449F" w:rsidP="00D16753" w:rsidRDefault="000B17D2" w14:paraId="3E9B2D8D" w14:textId="13191A76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You may work with one or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many spirit guides</w:t>
      </w:r>
      <w:r>
        <w:rPr>
          <w:rFonts w:ascii="Baskerville Old Face" w:hAnsi="Baskerville Old Face" w:cs="Verdana"/>
          <w:color w:val="1A1A1A"/>
          <w:sz w:val="32"/>
          <w:szCs w:val="32"/>
        </w:rPr>
        <w:t>, or even a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council of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guides. There may be guides that you work with in specific locales in nature or that you can connect with more easily while drumming or rattling, or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while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listening to the water of a river flow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to filter out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all of the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mental and sense-related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distractions, so you can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hear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your guide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clearly</w:t>
      </w:r>
      <w:r>
        <w:rPr>
          <w:rFonts w:ascii="Baskerville Old Face" w:hAnsi="Baskerville Old Face" w:cs="Verdana"/>
          <w:color w:val="1A1A1A"/>
          <w:sz w:val="32"/>
          <w:szCs w:val="32"/>
        </w:rPr>
        <w:t>. W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e all have similar, </w:t>
      </w:r>
      <w:r>
        <w:rPr>
          <w:rFonts w:ascii="Baskerville Old Face" w:hAnsi="Baskerville Old Face" w:cs="Verdana"/>
          <w:color w:val="1A1A1A"/>
          <w:sz w:val="32"/>
          <w:szCs w:val="32"/>
        </w:rPr>
        <w:t>and also different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and unique ways of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connecting with and being with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our 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spirit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guides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, just as we have diff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erent ways of relating to each of our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 friends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, as each person is unique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There are no rules, and there are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no right or wrong way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s. 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If you feel a presence, you can ask it how it would like you to relate with it and how you can deepen the relationship.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Or, you can sense this. Follow your heart and body wisdom.</w:t>
      </w:r>
    </w:p>
    <w:p w:rsidR="005F449F" w:rsidP="00D16753" w:rsidRDefault="005F449F" w14:paraId="4BAD6783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732459" w:rsidP="00D16753" w:rsidRDefault="008C7460" w14:paraId="147FD7EE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You can do a shamanic journey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to greet and learn more about your spirit helpers,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o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r, y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ou can speak with them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 xml:space="preserve"> aloud, as you would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to </w:t>
      </w:r>
      <w:r w:rsidR="002A0638">
        <w:rPr>
          <w:rFonts w:ascii="Baskerville Old Face" w:hAnsi="Baskerville Old Face" w:cs="Verdana"/>
          <w:color w:val="1A1A1A"/>
          <w:sz w:val="32"/>
          <w:szCs w:val="32"/>
        </w:rPr>
        <w:t>a friend.</w:t>
      </w:r>
      <w:r w:rsidR="003742CE">
        <w:rPr>
          <w:rFonts w:ascii="Baskerville Old Face" w:hAnsi="Baskerville Old Face" w:cs="Verdana"/>
          <w:sz w:val="32"/>
          <w:szCs w:val="32"/>
        </w:rPr>
        <w:t xml:space="preserve">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For instance, y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ou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can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say good morning to your guides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(or directly to effigies of them) everyday, just as you do with your families. And, just as you would make sure that your friends and family are nourished, you should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feed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your spirit guides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and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helpers, whether a statue of your guide, or the helping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spirits of stone people, with offerings</w:t>
      </w:r>
      <w:r>
        <w:rPr>
          <w:rFonts w:ascii="Baskerville Old Face" w:hAnsi="Baskerville Old Face" w:cs="Verdana"/>
          <w:color w:val="1A1A1A"/>
          <w:sz w:val="32"/>
          <w:szCs w:val="32"/>
        </w:rPr>
        <w:t>. This open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s </w:t>
      </w:r>
      <w:r>
        <w:rPr>
          <w:rFonts w:ascii="Baskerville Old Face" w:hAnsi="Baskerville Old Face" w:cs="Verdana"/>
          <w:color w:val="1A1A1A"/>
          <w:sz w:val="32"/>
          <w:szCs w:val="32"/>
        </w:rPr>
        <w:t>an ordinary magic;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it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's powerful and transcendent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to work intimately with invisible guiding energies, </w:t>
      </w:r>
      <w:r>
        <w:rPr>
          <w:rFonts w:ascii="Baskerville Old Face" w:hAnsi="Baskerville Old Face" w:cs="Verdana"/>
          <w:color w:val="1A1A1A"/>
          <w:sz w:val="32"/>
          <w:szCs w:val="32"/>
        </w:rPr>
        <w:t>yet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we don't need to make it separate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from ordinary life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– ‘mystical’ in a way that separates us</w:t>
      </w:r>
      <w:r>
        <w:rPr>
          <w:rFonts w:ascii="Baskerville Old Face" w:hAnsi="Baskerville Old Face" w:cs="Verdana"/>
          <w:color w:val="1A1A1A"/>
          <w:sz w:val="32"/>
          <w:szCs w:val="32"/>
        </w:rPr>
        <w:t>. I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ndigenous people work with these presences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everyday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in very, ordinary ways. </w:t>
      </w:r>
      <w:r>
        <w:rPr>
          <w:rFonts w:ascii="Baskerville Old Face" w:hAnsi="Baskerville Old Face" w:cs="Verdana"/>
          <w:color w:val="1A1A1A"/>
          <w:sz w:val="32"/>
          <w:szCs w:val="32"/>
        </w:rPr>
        <w:t>Just make the connections and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deepen them. </w:t>
      </w:r>
    </w:p>
    <w:p w:rsidR="00732459" w:rsidP="00D16753" w:rsidRDefault="00732459" w14:paraId="0B247274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5F449F" w:rsidR="00D16753" w:rsidP="00D16753" w:rsidRDefault="00D16753" w14:paraId="03257F6D" w14:textId="5C3DBEF4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 w:rsidRPr="00D16753">
        <w:rPr>
          <w:rFonts w:ascii="Baskerville Old Face" w:hAnsi="Baskerville Old Face" w:cs="Verdana"/>
          <w:color w:val="1A1A1A"/>
          <w:sz w:val="32"/>
          <w:szCs w:val="32"/>
        </w:rPr>
        <w:t>I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f y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ou’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re having a hard time connecting with your guides,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start with the medicine card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s... choose one every day. The card you choose is a reflection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,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a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mirror,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a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nd we ultimately don't need external tools (or shamanic ‘toys’) but tangible tools offer external ways to work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with the energies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in order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to gain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insight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and develop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a relationship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with the invisible forces all around us all the time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.</w:t>
      </w:r>
    </w:p>
    <w:p w:rsidRPr="00D16753" w:rsidR="00D16753" w:rsidP="00D16753" w:rsidRDefault="00D16753" w14:paraId="50962C73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732459" w:rsidP="00D16753" w:rsidRDefault="008C7460" w14:paraId="47D378F2" w14:textId="4672F34E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 xml:space="preserve">We may not even realize how 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we are already tuned in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to our guides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!!!</w:t>
      </w:r>
    </w:p>
    <w:p w:rsidR="00732459" w:rsidP="00D16753" w:rsidRDefault="00732459" w14:paraId="54BC6A18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D16753" w:rsidR="00D16753" w:rsidP="00D16753" w:rsidRDefault="00732459" w14:paraId="2C3405EE" w14:textId="7B17D7C8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D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ream 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back to your childhood and reflect upon what your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connections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and experiences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were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then, as a child. A s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imple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time of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daydreaming back to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childhood can help you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reclaim those places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 and times when you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 were naturally in tune with the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spiritual support all around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you</w:t>
      </w:r>
      <w:r>
        <w:rPr>
          <w:rFonts w:ascii="Baskerville Old Face" w:hAnsi="Baskerville Old Face" w:cs="Verdana"/>
          <w:color w:val="1A1A1A"/>
          <w:sz w:val="32"/>
          <w:szCs w:val="32"/>
        </w:rPr>
        <w:t>, perhaps those allies</w:t>
      </w:r>
      <w:r w:rsidR="002D0720">
        <w:rPr>
          <w:rFonts w:ascii="Baskerville Old Face" w:hAnsi="Baskerville Old Face" w:cs="Verdana"/>
          <w:color w:val="1A1A1A"/>
          <w:sz w:val="32"/>
          <w:szCs w:val="32"/>
        </w:rPr>
        <w:t xml:space="preserve"> that you even came into this life with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– and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you will also remember your connection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with the Earth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.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Your helping spirits can feel very palpable to you, if you close your eyes are night before going to sleep, and upon just waking, and feel them cl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ose to you. Feel this as if these forces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are part of your own fabric, not an idea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 or concept separate from you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>, but a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living presence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right next t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o you; as close as a dear friend or family member. This is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a beautiful experience and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certainly 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>makes the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 reality 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of your guide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palpable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</w:p>
    <w:p w:rsidR="00D16753" w:rsidP="00D16753" w:rsidRDefault="00D16753" w14:paraId="62D4573F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Pr="006046E6" w:rsidR="006046E6" w:rsidP="00D16753" w:rsidRDefault="006046E6" w14:paraId="3EA4981C" w14:textId="2DA6A4CD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i/>
          <w:sz w:val="32"/>
          <w:szCs w:val="32"/>
        </w:rPr>
      </w:pPr>
      <w:r>
        <w:rPr>
          <w:rFonts w:ascii="Baskerville Old Face" w:hAnsi="Baskerville Old Face" w:cs="Verdana"/>
          <w:i/>
          <w:sz w:val="32"/>
          <w:szCs w:val="32"/>
        </w:rPr>
        <w:t>Discernment, Fear and Power</w:t>
      </w:r>
    </w:p>
    <w:p w:rsidRPr="00D16753" w:rsidR="006046E6" w:rsidP="00D16753" w:rsidRDefault="006046E6" w14:paraId="4B6C31E1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="003742CE" w:rsidP="003742CE" w:rsidRDefault="00D16753" w14:paraId="0723F949" w14:textId="52EF40F4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 w:rsidRPr="00D16753">
        <w:rPr>
          <w:rFonts w:ascii="Baskerville Old Face" w:hAnsi="Baskerville Old Face" w:cs="Verdana"/>
          <w:color w:val="1A1A1A"/>
          <w:sz w:val="32"/>
          <w:szCs w:val="32"/>
        </w:rPr>
        <w:t>I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f you ever have concerns that a spirit you’re relating with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may be trickster energy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,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 just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ask 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it,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and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>then feel it in your heart and body, and trust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wha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t comes to you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. If you ever think you’re just making up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 xml:space="preserve"> voices, spirit guides, e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ntities, simply ask </w:t>
      </w:r>
      <w:r w:rsidRPr="00D16753">
        <w:rPr>
          <w:rFonts w:ascii="Baskerville Old Face" w:hAnsi="Baskerville Old Face" w:cs="Verdana"/>
          <w:color w:val="1A1A1A"/>
          <w:sz w:val="32"/>
          <w:szCs w:val="32"/>
        </w:rPr>
        <w:t>an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d 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then 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absolutely trust the answer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that your heart and body wisdom reflect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It can happen that our discursive thought</w:t>
      </w:r>
      <w:r w:rsidR="00732459">
        <w:rPr>
          <w:rFonts w:ascii="Baskerville Old Face" w:hAnsi="Baskerville Old Face" w:cs="Verdana"/>
          <w:color w:val="1A1A1A"/>
          <w:sz w:val="32"/>
          <w:szCs w:val="32"/>
        </w:rPr>
        <w:t xml:space="preserve"> patterns, and unresolved wound material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 can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make it hard to filter genuine messages from spirit. </w:t>
      </w:r>
      <w:r w:rsidRPr="00D16753" w:rsidR="003742CE">
        <w:rPr>
          <w:rFonts w:ascii="Baskerville Old Face" w:hAnsi="Baskerville Old Face" w:cs="Verdana"/>
          <w:color w:val="1A1A1A"/>
          <w:sz w:val="32"/>
          <w:szCs w:val="32"/>
        </w:rPr>
        <w:t>A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meditation practice or a rel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axation practice can help you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learn to relax idle mind chatter, and distinguish unresolved unconscious material from authentic guiding forces. If this continuously occurs,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it’s s signal that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you could benefit from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healing work and/or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psycho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therapy,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to address the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un-metabolized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wounds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that keep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showing up for your attention.</w:t>
      </w:r>
      <w:r w:rsidRPr="003742CE"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In this case, t</w:t>
      </w:r>
      <w:r w:rsidRPr="00D16753" w:rsidR="003742CE">
        <w:rPr>
          <w:rFonts w:ascii="Baskerville Old Face" w:hAnsi="Baskerville Old Face" w:cs="Verdana"/>
          <w:color w:val="1A1A1A"/>
          <w:sz w:val="32"/>
          <w:szCs w:val="32"/>
        </w:rPr>
        <w:t>rust your body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 and the compassionate spirit help that is trying to get yo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ur attention to heal yourself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!</w:t>
      </w:r>
    </w:p>
    <w:p w:rsidR="003742CE" w:rsidP="00D16753" w:rsidRDefault="003742CE" w14:paraId="0A1F207E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3742CE" w:rsidP="00D16753" w:rsidRDefault="003742CE" w14:paraId="672E3360" w14:textId="5C74CB29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Be discerning but generally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in most instances, d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on't overthink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things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. Ask and feel your way to your truth. Th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e more we ask yet,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 don't 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 xml:space="preserve">relax and 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trust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 and honor what we receive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>,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 xml:space="preserve"> the more we b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ecome our </w:t>
      </w:r>
      <w:r w:rsidRPr="00A96D18" w:rsidR="008C7460">
        <w:rPr>
          <w:rFonts w:ascii="Baskerville Old Face" w:hAnsi="Baskerville Old Face" w:cs="Verdana"/>
          <w:i/>
          <w:color w:val="1A1A1A"/>
          <w:sz w:val="32"/>
          <w:szCs w:val="32"/>
        </w:rPr>
        <w:t>own</w:t>
      </w:r>
      <w:r w:rsidR="008C7460">
        <w:rPr>
          <w:rFonts w:ascii="Baskerville Old Face" w:hAnsi="Baskerville Old Face" w:cs="Verdana"/>
          <w:color w:val="1A1A1A"/>
          <w:sz w:val="32"/>
          <w:szCs w:val="32"/>
        </w:rPr>
        <w:t xml:space="preserve"> trickster. You can also connect with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the E</w:t>
      </w:r>
      <w:r w:rsidRPr="00D16753" w:rsidR="00D16753">
        <w:rPr>
          <w:rFonts w:ascii="Baskerville Old Face" w:hAnsi="Baskerville Old Face" w:cs="Verdana"/>
          <w:color w:val="1A1A1A"/>
          <w:sz w:val="32"/>
          <w:szCs w:val="32"/>
        </w:rPr>
        <w:t>arth and make declarations to dispel anything th</w:t>
      </w:r>
      <w:r w:rsidR="005F449F">
        <w:rPr>
          <w:rFonts w:ascii="Baskerville Old Face" w:hAnsi="Baskerville Old Face" w:cs="Verdana"/>
          <w:color w:val="1A1A1A"/>
          <w:sz w:val="32"/>
          <w:szCs w:val="32"/>
        </w:rPr>
        <w:t>at isn't for your highest good.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 xml:space="preserve"> If something feels off, just connect with the E</w:t>
      </w:r>
      <w:r w:rsidRPr="00D16753" w:rsidR="00951BC6">
        <w:rPr>
          <w:rFonts w:ascii="Baskerville Old Face" w:hAnsi="Baskerville Old Face" w:cs="Verdana"/>
          <w:color w:val="1A1A1A"/>
          <w:sz w:val="32"/>
          <w:szCs w:val="32"/>
        </w:rPr>
        <w:t>arth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 and release it. T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>he more we fine-tune our ability to relax the mind and open the heart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, the more our heart frequency 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>naturally filters out confused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 energies. L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>ike attracts like.</w:t>
      </w:r>
      <w:r w:rsidRPr="00951BC6" w:rsidR="00951BC6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>Us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e your heart and your body as 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>guide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>.</w:t>
      </w:r>
    </w:p>
    <w:p w:rsidR="004C2450" w:rsidP="00D16753" w:rsidRDefault="004C2450" w14:paraId="758B8E9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A96D18" w:rsidP="004C2450" w:rsidRDefault="00473A67" w14:paraId="17D5CADB" w14:textId="0678E973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It’s possible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that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there will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also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be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>times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>that you feel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 afraid of an energy or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an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ally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 that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has come to you</w:t>
      </w:r>
      <w:r>
        <w:rPr>
          <w:rFonts w:ascii="Baskerville Old Face" w:hAnsi="Baskerville Old Face" w:cs="Verdana"/>
          <w:color w:val="1A1A1A"/>
          <w:sz w:val="32"/>
          <w:szCs w:val="32"/>
        </w:rPr>
        <w:t>, yet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have an intuitive sense that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>it’s impor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tant to touch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y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our fear. </w:t>
      </w:r>
    </w:p>
    <w:p w:rsidR="00A96D18" w:rsidP="004C2450" w:rsidRDefault="00A96D18" w14:paraId="009AC734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="00A96D18" w:rsidP="004C2450" w:rsidRDefault="008B245B" w14:paraId="1617EA3B" w14:textId="09E02068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True g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>uide</w:t>
      </w:r>
      <w:r>
        <w:rPr>
          <w:rFonts w:ascii="Baskerville Old Face" w:hAnsi="Baskerville Old Face" w:cs="Verdana"/>
          <w:color w:val="1A1A1A"/>
          <w:sz w:val="32"/>
          <w:szCs w:val="32"/>
        </w:rPr>
        <w:t>s are never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 "bad", but </w:t>
      </w:r>
      <w:r>
        <w:rPr>
          <w:rFonts w:ascii="Baskerville Old Face" w:hAnsi="Baskerville Old Face" w:cs="Verdana"/>
          <w:color w:val="1A1A1A"/>
          <w:sz w:val="32"/>
          <w:szCs w:val="32"/>
        </w:rPr>
        <w:t>some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>
        <w:rPr>
          <w:rFonts w:ascii="Baskerville Old Face" w:hAnsi="Baskerville Old Face" w:cs="Verdana"/>
          <w:color w:val="1A1A1A"/>
          <w:sz w:val="32"/>
          <w:szCs w:val="32"/>
        </w:rPr>
        <w:t>are fierce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, even terrifying as they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hold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 deep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 xml:space="preserve"> lessons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and help us access our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true 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>power.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It can be that fierce medicine is needed to confront something, or to navigate a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pivotal time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 in life, or great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life change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s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>.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 Or, learning</w:t>
      </w:r>
      <w:r w:rsidR="009D4D7B">
        <w:rPr>
          <w:rFonts w:ascii="Baskerville Old Face" w:hAnsi="Baskerville Old Face" w:cs="Verdana"/>
          <w:color w:val="1A1A1A"/>
          <w:sz w:val="32"/>
          <w:szCs w:val="32"/>
        </w:rPr>
        <w:t xml:space="preserve"> may come in the form of an illness 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or an obstacle </w:t>
      </w:r>
      <w:r w:rsidR="009D4D7B">
        <w:rPr>
          <w:rFonts w:ascii="Baskerville Old Face" w:hAnsi="Baskerville Old Face" w:cs="Verdana"/>
          <w:color w:val="1A1A1A"/>
          <w:sz w:val="32"/>
          <w:szCs w:val="32"/>
        </w:rPr>
        <w:t>that slows us down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. When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we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 slow down, we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can let go of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holding so closely to fixed ideas and not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‘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>push the river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’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, so a clearer direction has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the 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space to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show itself to you; make itself apparent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>.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 Many of our illnesse</w:t>
      </w:r>
      <w:r w:rsidR="00C63B04">
        <w:rPr>
          <w:rFonts w:ascii="Baskerville Old Face" w:hAnsi="Baskerville Old Face" w:cs="Verdana"/>
          <w:color w:val="1A1A1A"/>
          <w:sz w:val="32"/>
          <w:szCs w:val="32"/>
        </w:rPr>
        <w:t>s are themselves ‘Dark Allies’ manifesting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 xml:space="preserve"> with so much purpose, mirroring, </w:t>
      </w:r>
      <w:r w:rsidR="00C63B04">
        <w:rPr>
          <w:rFonts w:ascii="Baskerville Old Face" w:hAnsi="Baskerville Old Face" w:cs="Verdana"/>
          <w:color w:val="1A1A1A"/>
          <w:sz w:val="32"/>
          <w:szCs w:val="32"/>
        </w:rPr>
        <w:t xml:space="preserve">and insight, </w:t>
      </w:r>
      <w:r w:rsidR="00473A67">
        <w:rPr>
          <w:rFonts w:ascii="Baskerville Old Face" w:hAnsi="Baskerville Old Face" w:cs="Verdana"/>
          <w:color w:val="1A1A1A"/>
          <w:sz w:val="32"/>
          <w:szCs w:val="32"/>
        </w:rPr>
        <w:t>so much to teach us.</w:t>
      </w:r>
      <w:r w:rsidR="008E74A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7225D9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</w:p>
    <w:p w:rsidR="00A96D18" w:rsidP="004C2450" w:rsidRDefault="00A96D18" w14:paraId="3EA24ECE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color w:val="1A1A1A"/>
          <w:sz w:val="32"/>
          <w:szCs w:val="32"/>
        </w:rPr>
      </w:pPr>
    </w:p>
    <w:p w:rsidRPr="00A919FC" w:rsidR="004C2450" w:rsidP="004C2450" w:rsidRDefault="00A96D18" w14:paraId="4755421D" w14:textId="40D73006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A “Dark A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>lly</w:t>
      </w:r>
      <w:r>
        <w:rPr>
          <w:rFonts w:ascii="Baskerville Old Face" w:hAnsi="Baskerville Old Face" w:cs="Verdana"/>
          <w:color w:val="1A1A1A"/>
          <w:sz w:val="32"/>
          <w:szCs w:val="32"/>
        </w:rPr>
        <w:t>”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 can be scary like a huge or threatening animal, or it may come in another frightening form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>.</w:t>
      </w:r>
      <w:r w:rsidR="006046E6">
        <w:rPr>
          <w:rFonts w:ascii="Baskerville Old Face" w:hAnsi="Baskerville Old Face" w:cs="Verdana"/>
          <w:sz w:val="32"/>
          <w:szCs w:val="32"/>
        </w:rPr>
        <w:t xml:space="preserve"> T</w:t>
      </w:r>
      <w:r>
        <w:rPr>
          <w:rFonts w:ascii="Baskerville Old Face" w:hAnsi="Baskerville Old Face" w:cs="Verdana"/>
          <w:color w:val="1A1A1A"/>
          <w:sz w:val="32"/>
          <w:szCs w:val="32"/>
        </w:rPr>
        <w:t>hese Dark A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>llies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will appear in our dreams when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 xml:space="preserve"> we are not consciously recognizing the signs around us in our waking state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 that are pushing us into power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>.</w:t>
      </w:r>
    </w:p>
    <w:p w:rsidRPr="00A919FC" w:rsidR="004C2450" w:rsidP="004C2450" w:rsidRDefault="004C2450" w14:paraId="2CD61D8B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Pr="00A919FC" w:rsidR="004C2450" w:rsidP="004C2450" w:rsidRDefault="00A96D18" w14:paraId="2D38159E" w14:textId="5E9DCEFE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In the Amazon the Dark Allies are linked to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 the notion of </w:t>
      </w:r>
      <w:proofErr w:type="spellStart"/>
      <w:r w:rsidRPr="006046E6" w:rsidR="006046E6">
        <w:rPr>
          <w:rFonts w:ascii="Baskerville Old Face" w:hAnsi="Baskerville Old Face" w:cs="Verdana"/>
          <w:i/>
          <w:color w:val="1A1A1A"/>
          <w:sz w:val="32"/>
          <w:szCs w:val="32"/>
        </w:rPr>
        <w:t>Arutum</w:t>
      </w:r>
      <w:proofErr w:type="spellEnd"/>
      <w:r w:rsidR="008B245B">
        <w:rPr>
          <w:rFonts w:ascii="Baskerville Old Face" w:hAnsi="Baskerville Old Face" w:cs="Verdana"/>
          <w:color w:val="1A1A1A"/>
          <w:sz w:val="32"/>
          <w:szCs w:val="32"/>
        </w:rPr>
        <w:t>. T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>errifying spirit guides come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to us 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>wh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en we really need to access 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the 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>power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 of </w:t>
      </w:r>
      <w:proofErr w:type="spellStart"/>
      <w:r w:rsidR="008B245B">
        <w:rPr>
          <w:rFonts w:ascii="Baskerville Old Face" w:hAnsi="Baskerville Old Face" w:cs="Verdana"/>
          <w:color w:val="1A1A1A"/>
          <w:sz w:val="32"/>
          <w:szCs w:val="32"/>
        </w:rPr>
        <w:t>Arutum</w:t>
      </w:r>
      <w:proofErr w:type="spellEnd"/>
      <w:r>
        <w:rPr>
          <w:rFonts w:ascii="Baskerville Old Face" w:hAnsi="Baskerville Old Face" w:cs="Verdana"/>
          <w:color w:val="1A1A1A"/>
          <w:sz w:val="32"/>
          <w:szCs w:val="32"/>
        </w:rPr>
        <w:t xml:space="preserve"> (read more in SSHC)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We must feel our fear in these cases – face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what terrifies us 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and 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sometimes even 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>merge w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>ith t</w:t>
      </w:r>
      <w:r>
        <w:rPr>
          <w:rFonts w:ascii="Baskerville Old Face" w:hAnsi="Baskerville Old Face" w:cs="Verdana"/>
          <w:color w:val="1A1A1A"/>
          <w:sz w:val="32"/>
          <w:szCs w:val="32"/>
        </w:rPr>
        <w:t>hat energy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>, as it is p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>ure power. D</w:t>
      </w:r>
      <w:r>
        <w:rPr>
          <w:rFonts w:ascii="Baskerville Old Face" w:hAnsi="Baskerville Old Face" w:cs="Verdana"/>
          <w:color w:val="1A1A1A"/>
          <w:sz w:val="32"/>
          <w:szCs w:val="32"/>
        </w:rPr>
        <w:t>oing this opens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r w:rsidRPr="00A919FC" w:rsidR="004C2450">
        <w:rPr>
          <w:rFonts w:ascii="Baskerville Old Face" w:hAnsi="Baskerville Old Face" w:cs="Verdana"/>
          <w:color w:val="1A1A1A"/>
          <w:sz w:val="32"/>
          <w:szCs w:val="32"/>
        </w:rPr>
        <w:t>a surge of energy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 -</w:t>
      </w:r>
      <w:r w:rsidR="006046E6">
        <w:rPr>
          <w:rFonts w:ascii="Baskerville Old Face" w:hAnsi="Baskerville Old Face" w:cs="Verdana"/>
          <w:color w:val="1A1A1A"/>
          <w:sz w:val="32"/>
          <w:szCs w:val="32"/>
        </w:rPr>
        <w:t xml:space="preserve"> </w:t>
      </w:r>
      <w:proofErr w:type="spellStart"/>
      <w:r w:rsidR="006046E6">
        <w:rPr>
          <w:rFonts w:ascii="Baskerville Old Face" w:hAnsi="Baskerville Old Face" w:cs="Verdana"/>
          <w:color w:val="1A1A1A"/>
          <w:sz w:val="32"/>
          <w:szCs w:val="32"/>
        </w:rPr>
        <w:t>Arutum</w:t>
      </w:r>
      <w:proofErr w:type="spellEnd"/>
      <w:r w:rsidR="006046E6">
        <w:rPr>
          <w:rFonts w:ascii="Baskerville Old Face" w:hAnsi="Baskerville Old Face" w:cs="Verdana"/>
          <w:color w:val="1A1A1A"/>
          <w:sz w:val="32"/>
          <w:szCs w:val="32"/>
        </w:rPr>
        <w:t>.</w:t>
      </w:r>
    </w:p>
    <w:p w:rsidRPr="00A919FC" w:rsidR="004C2450" w:rsidP="004C2450" w:rsidRDefault="004C2450" w14:paraId="5BA22A1C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</w:p>
    <w:p w:rsidRPr="00D16753" w:rsidR="00D16753" w:rsidP="00D16753" w:rsidRDefault="002D0720" w14:paraId="04FA70C9" w14:textId="3414D18F">
      <w:pPr>
        <w:widowControl w:val="0"/>
        <w:autoSpaceDE w:val="0"/>
        <w:autoSpaceDN w:val="0"/>
        <w:adjustRightInd w:val="0"/>
        <w:rPr>
          <w:rFonts w:ascii="Baskerville Old Face" w:hAnsi="Baskerville Old Face" w:cs="Verdana"/>
          <w:sz w:val="32"/>
          <w:szCs w:val="32"/>
        </w:rPr>
      </w:pPr>
      <w:r>
        <w:rPr>
          <w:rFonts w:ascii="Baskerville Old Face" w:hAnsi="Baskerville Old Face" w:cs="Verdana"/>
          <w:color w:val="1A1A1A"/>
          <w:sz w:val="32"/>
          <w:szCs w:val="32"/>
        </w:rPr>
        <w:t>T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>he more we relax into the experience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of </w:t>
      </w:r>
      <w:r w:rsidR="008B245B">
        <w:rPr>
          <w:rFonts w:ascii="Baskerville Old Face" w:hAnsi="Baskerville Old Face" w:cs="Verdana"/>
          <w:color w:val="1A1A1A"/>
          <w:sz w:val="32"/>
          <w:szCs w:val="32"/>
        </w:rPr>
        <w:t xml:space="preserve">our </w:t>
      </w:r>
      <w:r>
        <w:rPr>
          <w:rFonts w:ascii="Baskerville Old Face" w:hAnsi="Baskerville Old Face" w:cs="Verdana"/>
          <w:color w:val="1A1A1A"/>
          <w:sz w:val="32"/>
          <w:szCs w:val="32"/>
        </w:rPr>
        <w:t>spiritual helpers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 xml:space="preserve"> and open the space in our schedules and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in our 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>heart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s to perceive and play with our allies,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 the more we allow the mythical reality 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 xml:space="preserve">that </w:t>
      </w:r>
      <w:r>
        <w:rPr>
          <w:rFonts w:ascii="Baskerville Old Face" w:hAnsi="Baskerville Old Face" w:cs="Verdana"/>
          <w:color w:val="1A1A1A"/>
          <w:sz w:val="32"/>
          <w:szCs w:val="32"/>
        </w:rPr>
        <w:t>interweaves the mundane reality to co</w:t>
      </w:r>
      <w:r w:rsidR="003742CE">
        <w:rPr>
          <w:rFonts w:ascii="Baskerville Old Face" w:hAnsi="Baskerville Old Face" w:cs="Verdana"/>
          <w:color w:val="1A1A1A"/>
          <w:sz w:val="32"/>
          <w:szCs w:val="32"/>
        </w:rPr>
        <w:t>me alive and be accessible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 xml:space="preserve"> to us</w:t>
      </w:r>
      <w:r w:rsidR="00951BC6">
        <w:rPr>
          <w:rFonts w:ascii="Baskerville Old Face" w:hAnsi="Baskerville Old Face" w:cs="Verdana"/>
          <w:color w:val="1A1A1A"/>
          <w:sz w:val="32"/>
          <w:szCs w:val="32"/>
        </w:rPr>
        <w:t xml:space="preserve">. This is </w:t>
      </w:r>
      <w:r w:rsidR="00A96D18">
        <w:rPr>
          <w:rFonts w:ascii="Baskerville Old Face" w:hAnsi="Baskerville Old Face" w:cs="Verdana"/>
          <w:color w:val="1A1A1A"/>
          <w:sz w:val="32"/>
          <w:szCs w:val="32"/>
        </w:rPr>
        <w:t>part of the ecstasy of the shamanic path</w:t>
      </w:r>
      <w:r>
        <w:rPr>
          <w:rFonts w:ascii="Baskerville Old Face" w:hAnsi="Baskerville Old Face" w:cs="Verdana"/>
          <w:color w:val="1A1A1A"/>
          <w:sz w:val="32"/>
          <w:szCs w:val="32"/>
        </w:rPr>
        <w:t xml:space="preserve">. </w:t>
      </w:r>
    </w:p>
    <w:p w:rsidRPr="00D16753" w:rsidR="0049470D" w:rsidRDefault="0049470D" w14:paraId="16C57FBA" w14:textId="77777777">
      <w:pPr>
        <w:rPr>
          <w:rFonts w:ascii="Baskerville Old Face" w:hAnsi="Baskerville Old Face"/>
          <w:sz w:val="32"/>
          <w:szCs w:val="32"/>
        </w:rPr>
      </w:pPr>
    </w:p>
    <w:sectPr w:rsidRPr="00D16753" w:rsidR="0049470D" w:rsidSect="00A379D1">
      <w:pgSz w:w="12240" w:h="15840" w:orient="portrait"/>
      <w:pgMar w:top="1440" w:right="1800" w:bottom="1440" w:left="1800" w:header="720" w:footer="720" w:gutter="0"/>
      <w:cols w:space="720"/>
      <w:docGrid w:linePitch="360"/>
      <w:headerReference w:type="default" r:id="R2f952a6707ef46b1"/>
      <w:footerReference w:type="default" r:id="R6bed935aa27e4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BBEF22B" w:rsidTr="6BBEF22B" w14:paraId="2D0E8EE2">
      <w:tc>
        <w:tcPr>
          <w:tcW w:w="2880" w:type="dxa"/>
          <w:tcMar/>
        </w:tcPr>
        <w:p w:rsidR="6BBEF22B" w:rsidP="6BBEF22B" w:rsidRDefault="6BBEF22B" w14:paraId="6C3CE4B5" w14:textId="3BC5BA15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6BBEF22B" w:rsidP="6BBEF22B" w:rsidRDefault="6BBEF22B" w14:paraId="44D51943" w14:textId="1AD5A834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  <w:tc>
        <w:tcPr>
          <w:tcW w:w="2880" w:type="dxa"/>
          <w:tcMar/>
        </w:tcPr>
        <w:p w:rsidR="6BBEF22B" w:rsidP="6BBEF22B" w:rsidRDefault="6BBEF22B" w14:paraId="03AEC250" w14:textId="5E214FC2">
          <w:pPr>
            <w:pStyle w:val="Header"/>
            <w:bidi w:val="0"/>
            <w:ind w:right="-115"/>
            <w:jc w:val="right"/>
          </w:pPr>
        </w:p>
      </w:tc>
    </w:tr>
  </w:tbl>
  <w:p w:rsidR="6BBEF22B" w:rsidP="6BBEF22B" w:rsidRDefault="6BBEF22B" w14:paraId="13039F74" w14:textId="42199E4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BBEF22B" w:rsidTr="6BBEF22B" w14:paraId="72C0AF5C">
      <w:tc>
        <w:tcPr>
          <w:tcW w:w="2880" w:type="dxa"/>
          <w:tcMar/>
        </w:tcPr>
        <w:p w:rsidR="6BBEF22B" w:rsidP="6BBEF22B" w:rsidRDefault="6BBEF22B" w14:paraId="5E792628" w14:textId="3239C72A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6BBEF22B" w:rsidP="6BBEF22B" w:rsidRDefault="6BBEF22B" w14:paraId="5F283233" w14:textId="4963E5B2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6BBEF22B" w:rsidP="6BBEF22B" w:rsidRDefault="6BBEF22B" w14:paraId="03714EA6" w14:textId="2E33977C">
          <w:pPr>
            <w:pStyle w:val="Header"/>
            <w:bidi w:val="0"/>
            <w:ind w:right="-115"/>
            <w:jc w:val="right"/>
          </w:pPr>
        </w:p>
      </w:tc>
    </w:tr>
  </w:tbl>
  <w:p w:rsidR="6BBEF22B" w:rsidP="6BBEF22B" w:rsidRDefault="6BBEF22B" w14:paraId="084C0EF9" w14:textId="5526EBA5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53"/>
    <w:rsid w:val="000B17D2"/>
    <w:rsid w:val="00173062"/>
    <w:rsid w:val="001B0772"/>
    <w:rsid w:val="001E3FFA"/>
    <w:rsid w:val="002A0638"/>
    <w:rsid w:val="002D0720"/>
    <w:rsid w:val="003742CE"/>
    <w:rsid w:val="00383482"/>
    <w:rsid w:val="003E246D"/>
    <w:rsid w:val="004201A0"/>
    <w:rsid w:val="00473A67"/>
    <w:rsid w:val="0049470D"/>
    <w:rsid w:val="004C2450"/>
    <w:rsid w:val="005708EB"/>
    <w:rsid w:val="005C519B"/>
    <w:rsid w:val="005F449F"/>
    <w:rsid w:val="006046E6"/>
    <w:rsid w:val="007225D9"/>
    <w:rsid w:val="00732459"/>
    <w:rsid w:val="007A59C7"/>
    <w:rsid w:val="007C6167"/>
    <w:rsid w:val="00843F39"/>
    <w:rsid w:val="008B245B"/>
    <w:rsid w:val="008C7460"/>
    <w:rsid w:val="008E74A9"/>
    <w:rsid w:val="00941698"/>
    <w:rsid w:val="00951BC6"/>
    <w:rsid w:val="009D4D7B"/>
    <w:rsid w:val="00A379D1"/>
    <w:rsid w:val="00A96D18"/>
    <w:rsid w:val="00AB169D"/>
    <w:rsid w:val="00B615CB"/>
    <w:rsid w:val="00BB447C"/>
    <w:rsid w:val="00C63B04"/>
    <w:rsid w:val="00D16753"/>
    <w:rsid w:val="00EC1EB1"/>
    <w:rsid w:val="6BBEF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37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675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7957593b77dc44eb" /><Relationship Type="http://schemas.openxmlformats.org/officeDocument/2006/relationships/header" Target="/word/header.xml" Id="R2f952a6707ef46b1" /><Relationship Type="http://schemas.openxmlformats.org/officeDocument/2006/relationships/footer" Target="/word/footer.xml" Id="R6bed935aa27e40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Llyn Roberts</dc:creator>
  <keywords/>
  <dc:description/>
  <lastModifiedBy>Terri LUNDQUIST</lastModifiedBy>
  <revision>22</revision>
  <dcterms:created xsi:type="dcterms:W3CDTF">2015-02-27T03:54:00.0000000Z</dcterms:created>
  <dcterms:modified xsi:type="dcterms:W3CDTF">2018-01-20T23:53:19.9293022Z</dcterms:modified>
</coreProperties>
</file>